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9D" w:rsidRDefault="00A7169D" w:rsidP="00A7169D">
      <w:pPr>
        <w:jc w:val="center"/>
        <w:rPr>
          <w:rFonts w:ascii="Arial" w:hAnsi="Arial" w:cs="Arial"/>
          <w:b/>
          <w:sz w:val="28"/>
        </w:rPr>
      </w:pPr>
      <w:r w:rsidRPr="00DD1F23">
        <w:rPr>
          <w:rFonts w:ascii="Arial" w:hAnsi="Arial" w:cs="Arial"/>
          <w:b/>
          <w:sz w:val="28"/>
        </w:rPr>
        <w:t xml:space="preserve">Future Level </w:t>
      </w:r>
      <w:r>
        <w:rPr>
          <w:rFonts w:ascii="Arial" w:hAnsi="Arial" w:cs="Arial"/>
          <w:b/>
          <w:sz w:val="28"/>
        </w:rPr>
        <w:t>1</w:t>
      </w:r>
      <w:r w:rsidRPr="00DD1F23">
        <w:rPr>
          <w:rFonts w:ascii="Arial" w:hAnsi="Arial" w:cs="Arial"/>
          <w:b/>
          <w:sz w:val="28"/>
        </w:rPr>
        <w:t xml:space="preserve">:  Staff Development </w:t>
      </w:r>
      <w:r>
        <w:rPr>
          <w:rFonts w:ascii="Arial" w:hAnsi="Arial" w:cs="Arial"/>
          <w:b/>
          <w:sz w:val="28"/>
        </w:rPr>
        <w:t>Prompts</w:t>
      </w:r>
    </w:p>
    <w:p w:rsidR="00A7169D" w:rsidRPr="00DD1F23" w:rsidRDefault="00A7169D" w:rsidP="00A7169D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A7169D" w:rsidRPr="00DD1F23" w:rsidRDefault="00A7169D" w:rsidP="00A7169D">
      <w:pPr>
        <w:spacing w:after="240"/>
        <w:rPr>
          <w:rFonts w:ascii="Arial" w:hAnsi="Arial" w:cs="Arial"/>
        </w:rPr>
      </w:pPr>
      <w:r>
        <w:rPr>
          <w:b/>
        </w:rPr>
        <w:pict>
          <v:rect id="_x0000_i1027" style="width:0;height:1.5pt" o:hralign="center" o:hrstd="t" o:hr="t" fillcolor="#a0a0a0" stroked="f"/>
        </w:pict>
      </w:r>
      <w:r w:rsidRPr="00DD1F23">
        <w:rPr>
          <w:rFonts w:ascii="Arial" w:hAnsi="Arial" w:cs="Arial"/>
          <w:b/>
          <w:smallCaps/>
          <w:sz w:val="24"/>
        </w:rPr>
        <w:t>Directions</w:t>
      </w:r>
    </w:p>
    <w:p w:rsidR="00A7169D" w:rsidRPr="00DD1F23" w:rsidRDefault="00A7169D" w:rsidP="00A7169D">
      <w:pPr>
        <w:spacing w:after="240"/>
        <w:ind w:left="360" w:hanging="360"/>
        <w:rPr>
          <w:rFonts w:ascii="Arial" w:hAnsi="Arial" w:cs="Arial"/>
        </w:rPr>
      </w:pPr>
      <w:r w:rsidRPr="00DD1F23">
        <w:rPr>
          <w:rFonts w:ascii="Arial" w:hAnsi="Arial" w:cs="Arial"/>
        </w:rPr>
        <w:t xml:space="preserve">1.  After you have viewed the </w:t>
      </w:r>
      <w:r>
        <w:rPr>
          <w:rFonts w:ascii="Arial" w:hAnsi="Arial" w:cs="Arial"/>
        </w:rPr>
        <w:t xml:space="preserve">Level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DD1F23">
        <w:rPr>
          <w:rFonts w:ascii="Arial" w:hAnsi="Arial" w:cs="Arial"/>
        </w:rPr>
        <w:t xml:space="preserve">Overview of Future, meet with colleagues who </w:t>
      </w:r>
      <w:r>
        <w:rPr>
          <w:rFonts w:ascii="Arial" w:hAnsi="Arial" w:cs="Arial"/>
        </w:rPr>
        <w:t xml:space="preserve">also teach Level </w:t>
      </w:r>
      <w:r>
        <w:rPr>
          <w:rFonts w:ascii="Arial" w:hAnsi="Arial" w:cs="Arial"/>
        </w:rPr>
        <w:t>1</w:t>
      </w:r>
      <w:r w:rsidRPr="00DD1F23">
        <w:rPr>
          <w:rFonts w:ascii="Arial" w:hAnsi="Arial" w:cs="Arial"/>
        </w:rPr>
        <w:t xml:space="preserve">.  </w:t>
      </w:r>
    </w:p>
    <w:p w:rsidR="00A7169D" w:rsidRPr="00DD1F23" w:rsidRDefault="00A7169D" w:rsidP="00A7169D">
      <w:pPr>
        <w:spacing w:after="240"/>
        <w:ind w:left="360" w:hanging="360"/>
        <w:rPr>
          <w:rFonts w:ascii="Arial" w:hAnsi="Arial" w:cs="Arial"/>
        </w:rPr>
      </w:pPr>
      <w:r w:rsidRPr="00DD1F23">
        <w:rPr>
          <w:rFonts w:ascii="Arial" w:hAnsi="Arial" w:cs="Arial"/>
        </w:rPr>
        <w:t xml:space="preserve">2.  Collect all the </w:t>
      </w:r>
      <w:r w:rsidRPr="00DD1F23">
        <w:rPr>
          <w:rFonts w:ascii="Arial" w:hAnsi="Arial" w:cs="Arial"/>
          <w:i/>
        </w:rPr>
        <w:t>Future</w:t>
      </w:r>
      <w:r w:rsidRPr="00DD1F23">
        <w:rPr>
          <w:rFonts w:ascii="Arial" w:hAnsi="Arial" w:cs="Arial"/>
        </w:rPr>
        <w:t xml:space="preserve"> materials your program uses at </w:t>
      </w:r>
      <w:r>
        <w:rPr>
          <w:rFonts w:ascii="Arial" w:hAnsi="Arial" w:cs="Arial"/>
        </w:rPr>
        <w:t xml:space="preserve">Level </w:t>
      </w:r>
      <w:r>
        <w:rPr>
          <w:rFonts w:ascii="Arial" w:hAnsi="Arial" w:cs="Arial"/>
        </w:rPr>
        <w:t>1</w:t>
      </w:r>
      <w:r w:rsidRPr="00DD1F23">
        <w:rPr>
          <w:rFonts w:ascii="Arial" w:hAnsi="Arial" w:cs="Arial"/>
        </w:rPr>
        <w:t xml:space="preserve"> (for example: Student book, workbook, CD Rom, </w:t>
      </w:r>
      <w:r>
        <w:rPr>
          <w:rFonts w:ascii="Arial" w:hAnsi="Arial" w:cs="Arial"/>
        </w:rPr>
        <w:t xml:space="preserve">Transparencies, </w:t>
      </w:r>
      <w:r>
        <w:rPr>
          <w:rFonts w:ascii="Arial" w:hAnsi="Arial" w:cs="Arial"/>
        </w:rPr>
        <w:t>Teacher’s Edition</w:t>
      </w:r>
      <w:r w:rsidRPr="00DD1F23">
        <w:rPr>
          <w:rFonts w:ascii="Arial" w:hAnsi="Arial" w:cs="Arial"/>
        </w:rPr>
        <w:t>, etc.)</w:t>
      </w:r>
    </w:p>
    <w:p w:rsidR="00A7169D" w:rsidRPr="00DD1F23" w:rsidRDefault="00A7169D" w:rsidP="00A7169D">
      <w:pPr>
        <w:spacing w:after="240"/>
        <w:ind w:left="360" w:hanging="360"/>
        <w:rPr>
          <w:rFonts w:ascii="Arial" w:hAnsi="Arial" w:cs="Arial"/>
        </w:rPr>
      </w:pPr>
      <w:r w:rsidRPr="00DD1F23">
        <w:rPr>
          <w:rFonts w:ascii="Arial" w:hAnsi="Arial" w:cs="Arial"/>
        </w:rPr>
        <w:t xml:space="preserve">3.  Read the questions, look at the materials, and discuss your ideas!  </w:t>
      </w:r>
    </w:p>
    <w:p w:rsidR="00A7169D" w:rsidRPr="003D2041" w:rsidRDefault="00A7169D" w:rsidP="00A7169D">
      <w:pPr>
        <w:jc w:val="center"/>
        <w:rPr>
          <w:rFonts w:ascii="Arial" w:hAnsi="Arial" w:cs="Arial"/>
          <w:b/>
          <w:sz w:val="24"/>
        </w:rPr>
      </w:pPr>
    </w:p>
    <w:p w:rsidR="00A7169D" w:rsidRDefault="00A7169D" w:rsidP="00A7169D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A7169D" w:rsidRPr="00DD1F23" w:rsidRDefault="00A7169D" w:rsidP="00A7169D">
      <w:pPr>
        <w:ind w:left="360" w:hanging="360"/>
        <w:rPr>
          <w:rFonts w:ascii="Arial" w:hAnsi="Arial" w:cs="Arial"/>
          <w:b/>
          <w:smallCaps/>
          <w:sz w:val="24"/>
        </w:rPr>
      </w:pPr>
      <w:r w:rsidRPr="00DD1F23">
        <w:rPr>
          <w:rFonts w:ascii="Arial" w:hAnsi="Arial" w:cs="Arial"/>
          <w:b/>
          <w:smallCaps/>
          <w:sz w:val="24"/>
        </w:rPr>
        <w:t xml:space="preserve">The Basics </w:t>
      </w:r>
    </w:p>
    <w:p w:rsidR="00A7169D" w:rsidRDefault="00A7169D" w:rsidP="00A7169D">
      <w:pPr>
        <w:rPr>
          <w:rFonts w:ascii="Arial" w:hAnsi="Arial" w:cs="Arial"/>
          <w:szCs w:val="28"/>
        </w:rPr>
      </w:pPr>
    </w:p>
    <w:p w:rsidR="00A7169D" w:rsidRPr="001A69ED" w:rsidRDefault="00A7169D" w:rsidP="00A7169D">
      <w:pPr>
        <w:rPr>
          <w:rFonts w:ascii="Arial" w:hAnsi="Arial" w:cs="Arial"/>
          <w:szCs w:val="28"/>
        </w:rPr>
      </w:pPr>
      <w:r w:rsidRPr="001A69ED">
        <w:rPr>
          <w:rFonts w:ascii="Arial" w:hAnsi="Arial" w:cs="Arial"/>
          <w:szCs w:val="28"/>
        </w:rPr>
        <w:t>Locate all the materials your program has for your level.  Check them off here.</w:t>
      </w:r>
    </w:p>
    <w:p w:rsidR="00A7169D" w:rsidRDefault="00A7169D" w:rsidP="00A7169D">
      <w:pPr>
        <w:ind w:left="360"/>
      </w:pPr>
    </w:p>
    <w:tbl>
      <w:tblPr>
        <w:tblStyle w:val="TableGrid"/>
        <w:tblW w:w="6930" w:type="dxa"/>
        <w:tblInd w:w="468" w:type="dxa"/>
        <w:tblLook w:val="04A0" w:firstRow="1" w:lastRow="0" w:firstColumn="1" w:lastColumn="0" w:noHBand="0" w:noVBand="1"/>
      </w:tblPr>
      <w:tblGrid>
        <w:gridCol w:w="6030"/>
        <w:gridCol w:w="900"/>
      </w:tblGrid>
      <w:tr w:rsidR="00A7169D" w:rsidRPr="008C2F5B" w:rsidTr="00867214">
        <w:tc>
          <w:tcPr>
            <w:tcW w:w="6030" w:type="dxa"/>
          </w:tcPr>
          <w:p w:rsidR="00A7169D" w:rsidRPr="007453A9" w:rsidRDefault="00A7169D" w:rsidP="00867214">
            <w:pPr>
              <w:rPr>
                <w:szCs w:val="28"/>
              </w:rPr>
            </w:pPr>
            <w:r w:rsidRPr="007453A9">
              <w:rPr>
                <w:b/>
                <w:szCs w:val="28"/>
              </w:rPr>
              <w:t>Student  Book</w:t>
            </w:r>
            <w:r w:rsidRPr="007453A9">
              <w:rPr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A7169D" w:rsidRPr="007453A9" w:rsidRDefault="00A7169D" w:rsidP="00867214">
            <w:pPr>
              <w:jc w:val="center"/>
              <w:rPr>
                <w:szCs w:val="28"/>
              </w:rPr>
            </w:pPr>
          </w:p>
        </w:tc>
      </w:tr>
      <w:tr w:rsidR="00A7169D" w:rsidRPr="008C2F5B" w:rsidTr="00867214">
        <w:tc>
          <w:tcPr>
            <w:tcW w:w="6030" w:type="dxa"/>
          </w:tcPr>
          <w:p w:rsidR="00A7169D" w:rsidRPr="007453A9" w:rsidRDefault="00A7169D" w:rsidP="00867214">
            <w:pPr>
              <w:rPr>
                <w:szCs w:val="28"/>
              </w:rPr>
            </w:pPr>
            <w:r w:rsidRPr="007453A9">
              <w:rPr>
                <w:b/>
                <w:szCs w:val="28"/>
              </w:rPr>
              <w:t>Interactive CD Rom</w:t>
            </w:r>
            <w:r w:rsidRPr="007453A9">
              <w:rPr>
                <w:szCs w:val="28"/>
              </w:rPr>
              <w:t xml:space="preserve"> (in the back of the Student Book)</w:t>
            </w:r>
          </w:p>
        </w:tc>
        <w:tc>
          <w:tcPr>
            <w:tcW w:w="900" w:type="dxa"/>
          </w:tcPr>
          <w:p w:rsidR="00A7169D" w:rsidRPr="007453A9" w:rsidRDefault="00A7169D" w:rsidP="00867214">
            <w:pPr>
              <w:jc w:val="center"/>
              <w:rPr>
                <w:szCs w:val="28"/>
              </w:rPr>
            </w:pPr>
          </w:p>
        </w:tc>
      </w:tr>
      <w:tr w:rsidR="00A7169D" w:rsidRPr="008C2F5B" w:rsidTr="00867214">
        <w:tc>
          <w:tcPr>
            <w:tcW w:w="6030" w:type="dxa"/>
          </w:tcPr>
          <w:p w:rsidR="00A7169D" w:rsidRPr="007453A9" w:rsidRDefault="00A7169D" w:rsidP="00867214">
            <w:pPr>
              <w:rPr>
                <w:b/>
                <w:szCs w:val="28"/>
              </w:rPr>
            </w:pPr>
            <w:r w:rsidRPr="007453A9">
              <w:rPr>
                <w:b/>
                <w:szCs w:val="28"/>
              </w:rPr>
              <w:t>Workbook</w:t>
            </w:r>
          </w:p>
        </w:tc>
        <w:tc>
          <w:tcPr>
            <w:tcW w:w="900" w:type="dxa"/>
          </w:tcPr>
          <w:p w:rsidR="00A7169D" w:rsidRPr="007453A9" w:rsidRDefault="00A7169D" w:rsidP="00867214">
            <w:pPr>
              <w:jc w:val="center"/>
              <w:rPr>
                <w:szCs w:val="28"/>
              </w:rPr>
            </w:pPr>
          </w:p>
        </w:tc>
      </w:tr>
      <w:tr w:rsidR="00A7169D" w:rsidRPr="008C2F5B" w:rsidTr="00867214">
        <w:tc>
          <w:tcPr>
            <w:tcW w:w="6030" w:type="dxa"/>
          </w:tcPr>
          <w:p w:rsidR="00A7169D" w:rsidRPr="007453A9" w:rsidRDefault="00A7169D" w:rsidP="0086721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Transparencies and Vocabulary Cards</w:t>
            </w:r>
          </w:p>
        </w:tc>
        <w:tc>
          <w:tcPr>
            <w:tcW w:w="900" w:type="dxa"/>
          </w:tcPr>
          <w:p w:rsidR="00A7169D" w:rsidRPr="007453A9" w:rsidRDefault="00A7169D" w:rsidP="00867214">
            <w:pPr>
              <w:jc w:val="center"/>
              <w:rPr>
                <w:szCs w:val="28"/>
              </w:rPr>
            </w:pPr>
          </w:p>
        </w:tc>
      </w:tr>
      <w:tr w:rsidR="00A7169D" w:rsidRPr="008C2F5B" w:rsidTr="00867214">
        <w:tc>
          <w:tcPr>
            <w:tcW w:w="6030" w:type="dxa"/>
          </w:tcPr>
          <w:p w:rsidR="00A7169D" w:rsidRPr="007453A9" w:rsidRDefault="00A7169D" w:rsidP="00867214">
            <w:pPr>
              <w:rPr>
                <w:b/>
                <w:szCs w:val="28"/>
              </w:rPr>
            </w:pPr>
            <w:r w:rsidRPr="007453A9">
              <w:rPr>
                <w:b/>
                <w:szCs w:val="28"/>
              </w:rPr>
              <w:t>Multilevel Communicative Activity Book</w:t>
            </w:r>
          </w:p>
          <w:p w:rsidR="00A7169D" w:rsidRPr="007453A9" w:rsidRDefault="00A7169D" w:rsidP="00867214">
            <w:pPr>
              <w:rPr>
                <w:szCs w:val="28"/>
              </w:rPr>
            </w:pPr>
            <w:r w:rsidRPr="007453A9">
              <w:rPr>
                <w:szCs w:val="28"/>
              </w:rPr>
              <w:t>(online on</w:t>
            </w:r>
            <w:r w:rsidRPr="007453A9">
              <w:rPr>
                <w:i/>
                <w:szCs w:val="28"/>
              </w:rPr>
              <w:t xml:space="preserve"> FutureEnglishforResults.com</w:t>
            </w:r>
            <w:r w:rsidRPr="007453A9">
              <w:rPr>
                <w:szCs w:val="28"/>
              </w:rPr>
              <w:t xml:space="preserve"> website)</w:t>
            </w:r>
          </w:p>
        </w:tc>
        <w:tc>
          <w:tcPr>
            <w:tcW w:w="900" w:type="dxa"/>
          </w:tcPr>
          <w:p w:rsidR="00A7169D" w:rsidRPr="007453A9" w:rsidRDefault="00A7169D" w:rsidP="00867214">
            <w:pPr>
              <w:jc w:val="center"/>
              <w:rPr>
                <w:szCs w:val="28"/>
              </w:rPr>
            </w:pPr>
          </w:p>
        </w:tc>
      </w:tr>
      <w:tr w:rsidR="00A7169D" w:rsidRPr="008C2F5B" w:rsidTr="00867214">
        <w:tc>
          <w:tcPr>
            <w:tcW w:w="6030" w:type="dxa"/>
          </w:tcPr>
          <w:p w:rsidR="00A7169D" w:rsidRPr="007453A9" w:rsidRDefault="00A7169D" w:rsidP="00867214">
            <w:pPr>
              <w:rPr>
                <w:b/>
                <w:szCs w:val="28"/>
              </w:rPr>
            </w:pPr>
            <w:r w:rsidRPr="007453A9">
              <w:rPr>
                <w:b/>
                <w:szCs w:val="28"/>
              </w:rPr>
              <w:t>Teacher’s Edition</w:t>
            </w:r>
          </w:p>
        </w:tc>
        <w:tc>
          <w:tcPr>
            <w:tcW w:w="900" w:type="dxa"/>
          </w:tcPr>
          <w:p w:rsidR="00A7169D" w:rsidRPr="007453A9" w:rsidRDefault="00A7169D" w:rsidP="00867214">
            <w:pPr>
              <w:jc w:val="center"/>
              <w:rPr>
                <w:szCs w:val="28"/>
              </w:rPr>
            </w:pPr>
          </w:p>
        </w:tc>
      </w:tr>
      <w:tr w:rsidR="00A7169D" w:rsidRPr="008C2F5B" w:rsidTr="00867214">
        <w:tc>
          <w:tcPr>
            <w:tcW w:w="6030" w:type="dxa"/>
          </w:tcPr>
          <w:p w:rsidR="00A7169D" w:rsidRPr="007453A9" w:rsidRDefault="00A7169D" w:rsidP="0086721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Tests and Test Prep</w:t>
            </w:r>
          </w:p>
        </w:tc>
        <w:tc>
          <w:tcPr>
            <w:tcW w:w="900" w:type="dxa"/>
          </w:tcPr>
          <w:p w:rsidR="00A7169D" w:rsidRPr="007453A9" w:rsidRDefault="00A7169D" w:rsidP="00867214">
            <w:pPr>
              <w:jc w:val="center"/>
              <w:rPr>
                <w:szCs w:val="28"/>
              </w:rPr>
            </w:pPr>
          </w:p>
        </w:tc>
      </w:tr>
    </w:tbl>
    <w:p w:rsidR="00A7169D" w:rsidRPr="000E06E9" w:rsidRDefault="00A7169D" w:rsidP="00A7169D"/>
    <w:p w:rsidR="00A7169D" w:rsidRPr="001A69ED" w:rsidRDefault="00A7169D" w:rsidP="00A7169D">
      <w:pPr>
        <w:rPr>
          <w:rFonts w:ascii="Arial" w:hAnsi="Arial" w:cs="Arial"/>
        </w:rPr>
      </w:pPr>
      <w:r w:rsidRPr="001A69ED">
        <w:rPr>
          <w:rFonts w:ascii="Arial" w:hAnsi="Arial" w:cs="Arial"/>
        </w:rPr>
        <w:t>Look at Unit 7.  Go through the unit and count how many there are of each type of lesson:</w:t>
      </w:r>
    </w:p>
    <w:p w:rsidR="00A7169D" w:rsidRDefault="00A7169D" w:rsidP="00A7169D">
      <w:pPr>
        <w:ind w:left="360"/>
      </w:pPr>
      <w:r>
        <w:t>____   Vocabulary</w:t>
      </w:r>
    </w:p>
    <w:p w:rsidR="00A7169D" w:rsidRDefault="00A7169D" w:rsidP="00A7169D">
      <w:pPr>
        <w:ind w:left="360"/>
      </w:pPr>
      <w:r>
        <w:t>____   Listening/Speaking</w:t>
      </w:r>
    </w:p>
    <w:p w:rsidR="00A7169D" w:rsidRDefault="00A7169D" w:rsidP="00A7169D">
      <w:pPr>
        <w:ind w:left="360"/>
      </w:pPr>
      <w:r>
        <w:t>____   Grammar</w:t>
      </w:r>
    </w:p>
    <w:p w:rsidR="00A7169D" w:rsidRDefault="00A7169D" w:rsidP="00A7169D">
      <w:pPr>
        <w:ind w:left="360"/>
      </w:pPr>
      <w:r>
        <w:t>____   Life Skills</w:t>
      </w:r>
    </w:p>
    <w:p w:rsidR="00A7169D" w:rsidRDefault="00A7169D" w:rsidP="00A7169D">
      <w:pPr>
        <w:ind w:left="360"/>
      </w:pPr>
      <w:r>
        <w:t>____   Reading</w:t>
      </w:r>
    </w:p>
    <w:p w:rsidR="00A7169D" w:rsidRDefault="00A7169D" w:rsidP="00A7169D">
      <w:pPr>
        <w:ind w:left="360"/>
      </w:pPr>
      <w:r>
        <w:t xml:space="preserve">____   </w:t>
      </w:r>
      <w:r w:rsidRPr="00DD1F23">
        <w:t xml:space="preserve">Review </w:t>
      </w:r>
    </w:p>
    <w:p w:rsidR="00A7169D" w:rsidRPr="00DD1F23" w:rsidRDefault="00A7169D" w:rsidP="00A7169D">
      <w:pPr>
        <w:ind w:left="360"/>
        <w:rPr>
          <w:u w:val="single"/>
        </w:rPr>
      </w:pPr>
      <w:r w:rsidRPr="00DD1F23">
        <w:rPr>
          <w:b/>
          <w:u w:val="single"/>
        </w:rPr>
        <w:t>____</w:t>
      </w:r>
      <w:r w:rsidRPr="00DD1F23">
        <w:rPr>
          <w:u w:val="single"/>
        </w:rPr>
        <w:t xml:space="preserve"> </w:t>
      </w:r>
      <w:r w:rsidRPr="00DD1F23">
        <w:t xml:space="preserve">  Expand</w:t>
      </w:r>
    </w:p>
    <w:p w:rsidR="00A7169D" w:rsidRPr="00DD1F23" w:rsidRDefault="00A7169D" w:rsidP="00A7169D">
      <w:pPr>
        <w:ind w:left="360"/>
        <w:rPr>
          <w:b/>
        </w:rPr>
      </w:pPr>
      <w:r w:rsidRPr="00DD1F23">
        <w:rPr>
          <w:b/>
        </w:rPr>
        <w:t xml:space="preserve">  11</w:t>
      </w:r>
      <w:r w:rsidRPr="00DD1F23">
        <w:rPr>
          <w:b/>
        </w:rPr>
        <w:tab/>
        <w:t xml:space="preserve">    Total</w:t>
      </w:r>
    </w:p>
    <w:p w:rsidR="00A7169D" w:rsidRDefault="00A7169D" w:rsidP="00A7169D">
      <w:pPr>
        <w:ind w:left="360"/>
        <w:rPr>
          <w:i/>
          <w:szCs w:val="28"/>
        </w:rPr>
      </w:pPr>
    </w:p>
    <w:p w:rsidR="00A7169D" w:rsidRDefault="00A7169D" w:rsidP="00A7169D">
      <w:pPr>
        <w:ind w:left="360"/>
        <w:rPr>
          <w:i/>
          <w:szCs w:val="28"/>
        </w:rPr>
      </w:pPr>
    </w:p>
    <w:p w:rsidR="00A7169D" w:rsidRDefault="00A7169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7169D" w:rsidRDefault="00A7169D" w:rsidP="00A7169D">
      <w:pPr>
        <w:rPr>
          <w:i/>
        </w:rPr>
      </w:pPr>
      <w:r>
        <w:rPr>
          <w:b/>
        </w:rPr>
        <w:lastRenderedPageBreak/>
        <w:pict>
          <v:rect id="_x0000_i1026" style="width:0;height:1.5pt" o:hralign="center" o:hrstd="t" o:hr="t" fillcolor="#a0a0a0" stroked="f"/>
        </w:pict>
      </w:r>
    </w:p>
    <w:p w:rsidR="00A7169D" w:rsidRDefault="00A7169D" w:rsidP="00A7169D">
      <w:pPr>
        <w:ind w:left="360" w:hanging="360"/>
        <w:rPr>
          <w:rFonts w:ascii="Arial" w:hAnsi="Arial" w:cs="Arial"/>
          <w:b/>
          <w:smallCaps/>
          <w:sz w:val="24"/>
        </w:rPr>
      </w:pPr>
      <w:r w:rsidRPr="00DD1F23">
        <w:rPr>
          <w:rFonts w:ascii="Arial" w:hAnsi="Arial" w:cs="Arial"/>
          <w:b/>
          <w:smallCaps/>
          <w:sz w:val="24"/>
        </w:rPr>
        <w:t xml:space="preserve">Discussion </w:t>
      </w:r>
      <w:r>
        <w:rPr>
          <w:rFonts w:ascii="Arial" w:hAnsi="Arial" w:cs="Arial"/>
          <w:b/>
          <w:smallCaps/>
          <w:sz w:val="24"/>
        </w:rPr>
        <w:t>Prompts</w:t>
      </w:r>
    </w:p>
    <w:p w:rsidR="00A7169D" w:rsidRPr="00A7169D" w:rsidRDefault="00A7169D" w:rsidP="00A7169D">
      <w:pPr>
        <w:ind w:left="360" w:hanging="360"/>
        <w:rPr>
          <w:rFonts w:ascii="Arial" w:hAnsi="Arial" w:cs="Arial"/>
          <w:b/>
          <w:smallCaps/>
          <w:sz w:val="24"/>
        </w:rPr>
      </w:pPr>
      <w:r>
        <w:rPr>
          <w:i/>
        </w:rPr>
        <w:t>R</w:t>
      </w:r>
      <w:r w:rsidRPr="003D2041">
        <w:rPr>
          <w:i/>
        </w:rPr>
        <w:t xml:space="preserve">ead the questions </w:t>
      </w:r>
      <w:r>
        <w:rPr>
          <w:i/>
        </w:rPr>
        <w:t>for each lesson</w:t>
      </w:r>
      <w:r w:rsidRPr="003D2041">
        <w:rPr>
          <w:i/>
        </w:rPr>
        <w:t>, look at your materials, and discuss your answers</w:t>
      </w:r>
      <w:r>
        <w:rPr>
          <w:i/>
        </w:rPr>
        <w:t>.</w:t>
      </w:r>
    </w:p>
    <w:p w:rsidR="00A7169D" w:rsidRDefault="00A7169D" w:rsidP="000E06E9">
      <w:pPr>
        <w:rPr>
          <w:b/>
        </w:rPr>
      </w:pPr>
    </w:p>
    <w:p w:rsidR="000E06E9" w:rsidRDefault="000E06E9" w:rsidP="000E06E9">
      <w:pPr>
        <w:rPr>
          <w:b/>
        </w:rPr>
      </w:pPr>
      <w:r>
        <w:rPr>
          <w:b/>
        </w:rPr>
        <w:t>Goal Setting</w:t>
      </w:r>
      <w:r w:rsidR="007F4771">
        <w:rPr>
          <w:b/>
        </w:rPr>
        <w:t xml:space="preserve"> </w:t>
      </w:r>
      <w:r w:rsidR="007F4771" w:rsidRPr="007F4771">
        <w:rPr>
          <w:i/>
        </w:rPr>
        <w:t>(page 125)</w:t>
      </w:r>
    </w:p>
    <w:p w:rsidR="000E06E9" w:rsidRDefault="000E06E9" w:rsidP="000E06E9">
      <w:pPr>
        <w:pStyle w:val="ListParagraph"/>
        <w:numPr>
          <w:ilvl w:val="0"/>
          <w:numId w:val="5"/>
        </w:numPr>
      </w:pPr>
      <w:r>
        <w:t>Why does the unit begin with goal setting?</w:t>
      </w:r>
    </w:p>
    <w:p w:rsidR="000E06E9" w:rsidRDefault="000E06E9" w:rsidP="000E06E9">
      <w:pPr>
        <w:pStyle w:val="ListParagraph"/>
        <w:numPr>
          <w:ilvl w:val="0"/>
          <w:numId w:val="5"/>
        </w:numPr>
      </w:pPr>
      <w:r>
        <w:t>Where in the unit do students follow up on their goals?</w:t>
      </w:r>
    </w:p>
    <w:p w:rsidR="000E06E9" w:rsidRPr="008E2E43" w:rsidRDefault="000E06E9" w:rsidP="000E06E9">
      <w:pPr>
        <w:pStyle w:val="ListParagraph"/>
        <w:numPr>
          <w:ilvl w:val="0"/>
          <w:numId w:val="5"/>
        </w:numPr>
      </w:pPr>
      <w:r>
        <w:t xml:space="preserve">Look at the header of each lesson.  How does that header relate to the competencies listed in the unit opener?  </w:t>
      </w:r>
    </w:p>
    <w:p w:rsidR="000E06E9" w:rsidRDefault="000E06E9" w:rsidP="00A70D0C">
      <w:pPr>
        <w:rPr>
          <w:b/>
        </w:rPr>
      </w:pPr>
    </w:p>
    <w:p w:rsidR="00A70D0C" w:rsidRPr="00A70D0C" w:rsidRDefault="00A70D0C" w:rsidP="00A70D0C">
      <w:pPr>
        <w:rPr>
          <w:b/>
        </w:rPr>
      </w:pPr>
      <w:r w:rsidRPr="00A70D0C">
        <w:rPr>
          <w:b/>
        </w:rPr>
        <w:t xml:space="preserve">Vocabulary Lesson </w:t>
      </w:r>
      <w:r w:rsidR="007F4771" w:rsidRPr="007F4771">
        <w:rPr>
          <w:i/>
        </w:rPr>
        <w:t>(page</w:t>
      </w:r>
      <w:r w:rsidR="007F4771">
        <w:rPr>
          <w:i/>
        </w:rPr>
        <w:t>s</w:t>
      </w:r>
      <w:r w:rsidR="007F4771" w:rsidRPr="007F4771">
        <w:rPr>
          <w:i/>
        </w:rPr>
        <w:t xml:space="preserve"> 12</w:t>
      </w:r>
      <w:r w:rsidR="007F4771">
        <w:rPr>
          <w:i/>
        </w:rPr>
        <w:t>6-127</w:t>
      </w:r>
      <w:r w:rsidR="007F4771" w:rsidRPr="007F4771">
        <w:rPr>
          <w:i/>
        </w:rPr>
        <w:t>)</w:t>
      </w:r>
    </w:p>
    <w:p w:rsidR="00EE544D" w:rsidRDefault="00EE544D" w:rsidP="008E2E43">
      <w:pPr>
        <w:pStyle w:val="ListParagraph"/>
        <w:numPr>
          <w:ilvl w:val="0"/>
          <w:numId w:val="2"/>
        </w:numPr>
      </w:pPr>
      <w:r>
        <w:t>How many different ways is the vocabulary presented to students</w:t>
      </w:r>
      <w:r w:rsidR="000E06E9">
        <w:t xml:space="preserve"> (print, audio, </w:t>
      </w:r>
      <w:r w:rsidR="003D2041">
        <w:t>visual</w:t>
      </w:r>
      <w:r w:rsidR="000E06E9">
        <w:t>)</w:t>
      </w:r>
      <w:r>
        <w:t>?</w:t>
      </w:r>
    </w:p>
    <w:p w:rsidR="00EE544D" w:rsidRDefault="00EE544D" w:rsidP="008E2E43">
      <w:pPr>
        <w:pStyle w:val="ListParagraph"/>
        <w:numPr>
          <w:ilvl w:val="0"/>
          <w:numId w:val="2"/>
        </w:numPr>
      </w:pPr>
      <w:r>
        <w:t>How many different ways do students practice the new vocabulary</w:t>
      </w:r>
      <w:r w:rsidR="000E06E9">
        <w:t xml:space="preserve"> (individual</w:t>
      </w:r>
      <w:r w:rsidR="003D2041">
        <w:t>/</w:t>
      </w:r>
      <w:r w:rsidR="000E06E9">
        <w:t xml:space="preserve"> pair</w:t>
      </w:r>
      <w:r w:rsidR="003D2041">
        <w:t>/</w:t>
      </w:r>
      <w:r w:rsidR="000E06E9">
        <w:t xml:space="preserve"> group, speaking</w:t>
      </w:r>
      <w:r w:rsidR="003D2041">
        <w:t>/</w:t>
      </w:r>
      <w:r w:rsidR="000E06E9">
        <w:t>writing, controlled practice</w:t>
      </w:r>
      <w:r w:rsidR="003D2041">
        <w:t>/</w:t>
      </w:r>
      <w:r w:rsidR="000E06E9">
        <w:t>open –ended practice)</w:t>
      </w:r>
      <w:r>
        <w:t>?</w:t>
      </w:r>
    </w:p>
    <w:p w:rsidR="00EE544D" w:rsidRPr="008E2E43" w:rsidRDefault="00EE544D" w:rsidP="00EE544D">
      <w:pPr>
        <w:pStyle w:val="ListParagraph"/>
        <w:numPr>
          <w:ilvl w:val="0"/>
          <w:numId w:val="2"/>
        </w:numPr>
        <w:rPr>
          <w:i/>
        </w:rPr>
      </w:pPr>
      <w:r>
        <w:t xml:space="preserve">What is the purpose of </w:t>
      </w:r>
      <w:r w:rsidRPr="008E2E43">
        <w:rPr>
          <w:i/>
        </w:rPr>
        <w:t>Show What You Know?</w:t>
      </w:r>
    </w:p>
    <w:p w:rsidR="008E2E43" w:rsidRDefault="000E06E9" w:rsidP="00E750FC">
      <w:pPr>
        <w:pStyle w:val="ListParagraph"/>
        <w:numPr>
          <w:ilvl w:val="0"/>
          <w:numId w:val="2"/>
        </w:numPr>
      </w:pPr>
      <w:r>
        <w:t>Look at the ancillary materials.  Which</w:t>
      </w:r>
      <w:r w:rsidR="00360B46">
        <w:t xml:space="preserve"> materials can you use to teach and practice the vocabulary lesson in class?</w:t>
      </w:r>
      <w:r w:rsidR="00E750FC">
        <w:t xml:space="preserve"> </w:t>
      </w:r>
      <w:r>
        <w:t xml:space="preserve"> Which</w:t>
      </w:r>
      <w:r w:rsidR="008E2E43">
        <w:t xml:space="preserve"> materials can </w:t>
      </w:r>
      <w:r w:rsidR="008E2E43" w:rsidRPr="00B969F2">
        <w:t xml:space="preserve">a student </w:t>
      </w:r>
      <w:r w:rsidR="008E2E43">
        <w:t>use to practice the vocabulary independently?</w:t>
      </w:r>
    </w:p>
    <w:p w:rsidR="008E2E43" w:rsidRDefault="008E2E43" w:rsidP="008E2E43">
      <w:pPr>
        <w:pStyle w:val="ListParagraph"/>
      </w:pPr>
    </w:p>
    <w:p w:rsidR="003D2041" w:rsidRDefault="008E2E43" w:rsidP="008E2E43">
      <w:pPr>
        <w:rPr>
          <w:b/>
        </w:rPr>
      </w:pPr>
      <w:r w:rsidRPr="00A70D0C">
        <w:rPr>
          <w:b/>
        </w:rPr>
        <w:t>Listening Speaking Lesson</w:t>
      </w:r>
      <w:r w:rsidR="00765C0A">
        <w:rPr>
          <w:b/>
        </w:rPr>
        <w:t xml:space="preserve"> </w:t>
      </w:r>
      <w:r w:rsidR="00765C0A" w:rsidRPr="007F4771">
        <w:rPr>
          <w:i/>
        </w:rPr>
        <w:t>(page</w:t>
      </w:r>
      <w:r w:rsidR="00765C0A">
        <w:rPr>
          <w:i/>
        </w:rPr>
        <w:t>s</w:t>
      </w:r>
      <w:r w:rsidR="00765C0A" w:rsidRPr="007F4771">
        <w:rPr>
          <w:i/>
        </w:rPr>
        <w:t xml:space="preserve"> 12</w:t>
      </w:r>
      <w:r w:rsidR="00765C0A">
        <w:rPr>
          <w:i/>
        </w:rPr>
        <w:t>8-129</w:t>
      </w:r>
      <w:r w:rsidR="00765C0A" w:rsidRPr="007F4771">
        <w:rPr>
          <w:i/>
        </w:rPr>
        <w:t>)</w:t>
      </w:r>
    </w:p>
    <w:p w:rsidR="008E2E43" w:rsidRDefault="008E2E43" w:rsidP="008E2E43">
      <w:pPr>
        <w:pStyle w:val="ListParagraph"/>
        <w:numPr>
          <w:ilvl w:val="0"/>
          <w:numId w:val="1"/>
        </w:numPr>
      </w:pPr>
      <w:r>
        <w:t xml:space="preserve">What is the purpose of </w:t>
      </w:r>
      <w:r w:rsidR="009A1C5F">
        <w:t xml:space="preserve">the </w:t>
      </w:r>
      <w:r w:rsidR="009A1C5F">
        <w:rPr>
          <w:i/>
        </w:rPr>
        <w:t xml:space="preserve">Before </w:t>
      </w:r>
      <w:r w:rsidR="007F4771">
        <w:rPr>
          <w:i/>
        </w:rPr>
        <w:t>Y</w:t>
      </w:r>
      <w:r w:rsidR="009A1C5F">
        <w:rPr>
          <w:i/>
        </w:rPr>
        <w:t xml:space="preserve">ou Listen </w:t>
      </w:r>
      <w:r w:rsidR="009A1C5F">
        <w:t>section</w:t>
      </w:r>
      <w:r w:rsidRPr="008E2E43">
        <w:rPr>
          <w:i/>
        </w:rPr>
        <w:t>?</w:t>
      </w:r>
    </w:p>
    <w:p w:rsidR="00EE544D" w:rsidRPr="00EE544D" w:rsidRDefault="003D2041" w:rsidP="008E2E43">
      <w:pPr>
        <w:pStyle w:val="ListParagraph"/>
        <w:numPr>
          <w:ilvl w:val="0"/>
          <w:numId w:val="1"/>
        </w:numPr>
        <w:rPr>
          <w:i/>
        </w:rPr>
      </w:pPr>
      <w:r>
        <w:t>H</w:t>
      </w:r>
      <w:r w:rsidR="00EE544D">
        <w:t>ow many times do the students listen to the conversation</w:t>
      </w:r>
      <w:r w:rsidRPr="003D2041">
        <w:t xml:space="preserve"> </w:t>
      </w:r>
      <w:r>
        <w:t xml:space="preserve">in the </w:t>
      </w:r>
      <w:r w:rsidRPr="003D2041">
        <w:rPr>
          <w:i/>
        </w:rPr>
        <w:t xml:space="preserve">Listen </w:t>
      </w:r>
      <w:r w:rsidRPr="003D2041">
        <w:t>section</w:t>
      </w:r>
      <w:r w:rsidR="00EE544D">
        <w:t>?</w:t>
      </w:r>
    </w:p>
    <w:p w:rsidR="00E750FC" w:rsidRPr="00F06B59" w:rsidRDefault="00EE544D" w:rsidP="00E750FC">
      <w:pPr>
        <w:pStyle w:val="ListParagraph"/>
        <w:numPr>
          <w:ilvl w:val="0"/>
          <w:numId w:val="1"/>
        </w:numPr>
        <w:rPr>
          <w:i/>
        </w:rPr>
      </w:pPr>
      <w:r>
        <w:t xml:space="preserve">What do the students practice in the </w:t>
      </w:r>
      <w:r w:rsidRPr="003D2041">
        <w:rPr>
          <w:i/>
        </w:rPr>
        <w:t>Conversation</w:t>
      </w:r>
      <w:r>
        <w:t xml:space="preserve"> section?</w:t>
      </w:r>
    </w:p>
    <w:p w:rsidR="00F06B59" w:rsidRDefault="00EE544D" w:rsidP="00360B46">
      <w:pPr>
        <w:pStyle w:val="ListParagraph"/>
        <w:numPr>
          <w:ilvl w:val="0"/>
          <w:numId w:val="1"/>
        </w:numPr>
      </w:pPr>
      <w:r>
        <w:t xml:space="preserve">What do students practice in the </w:t>
      </w:r>
      <w:r w:rsidRPr="00F06B59">
        <w:rPr>
          <w:i/>
        </w:rPr>
        <w:t>Practice</w:t>
      </w:r>
      <w:r>
        <w:t xml:space="preserve"> section?</w:t>
      </w:r>
    </w:p>
    <w:p w:rsidR="00360B46" w:rsidRDefault="00E750FC" w:rsidP="00360B46">
      <w:pPr>
        <w:pStyle w:val="ListParagraph"/>
        <w:numPr>
          <w:ilvl w:val="0"/>
          <w:numId w:val="1"/>
        </w:numPr>
      </w:pPr>
      <w:r>
        <w:t>Look at the ancillary materials.  Which</w:t>
      </w:r>
      <w:r w:rsidR="00360B46">
        <w:t xml:space="preserve"> materials can </w:t>
      </w:r>
      <w:r w:rsidR="00360B46" w:rsidRPr="00B969F2">
        <w:t xml:space="preserve">a student </w:t>
      </w:r>
      <w:r w:rsidR="00360B46">
        <w:t>use to practice these listening</w:t>
      </w:r>
      <w:r w:rsidR="003D2041">
        <w:t>/</w:t>
      </w:r>
      <w:r w:rsidR="00360B46">
        <w:t xml:space="preserve"> speaking skills</w:t>
      </w:r>
      <w:r w:rsidR="003D2041">
        <w:t xml:space="preserve"> independently</w:t>
      </w:r>
      <w:r w:rsidR="00360B46">
        <w:t>?</w:t>
      </w:r>
    </w:p>
    <w:p w:rsidR="008E2E43" w:rsidRDefault="008E2E43" w:rsidP="008E2E43"/>
    <w:p w:rsidR="00A70D0C" w:rsidRDefault="00A70D0C">
      <w:pPr>
        <w:rPr>
          <w:b/>
        </w:rPr>
      </w:pPr>
      <w:r w:rsidRPr="00A70D0C">
        <w:rPr>
          <w:b/>
        </w:rPr>
        <w:t>Grammar Lesson</w:t>
      </w:r>
      <w:r w:rsidR="00765C0A">
        <w:rPr>
          <w:b/>
        </w:rPr>
        <w:t xml:space="preserve"> </w:t>
      </w:r>
      <w:r w:rsidR="00765C0A" w:rsidRPr="007F4771">
        <w:rPr>
          <w:i/>
        </w:rPr>
        <w:t>(page</w:t>
      </w:r>
      <w:r w:rsidR="00765C0A">
        <w:rPr>
          <w:i/>
        </w:rPr>
        <w:t>s</w:t>
      </w:r>
      <w:r w:rsidR="00765C0A" w:rsidRPr="007F4771">
        <w:rPr>
          <w:i/>
        </w:rPr>
        <w:t xml:space="preserve"> </w:t>
      </w:r>
      <w:r w:rsidR="00765C0A">
        <w:rPr>
          <w:i/>
        </w:rPr>
        <w:t>130-131</w:t>
      </w:r>
      <w:r w:rsidR="00765C0A" w:rsidRPr="007F4771">
        <w:rPr>
          <w:i/>
        </w:rPr>
        <w:t>)</w:t>
      </w:r>
    </w:p>
    <w:p w:rsidR="00A70D0C" w:rsidRDefault="00A70D0C" w:rsidP="003D2041">
      <w:pPr>
        <w:pStyle w:val="ListParagraph"/>
        <w:numPr>
          <w:ilvl w:val="0"/>
          <w:numId w:val="7"/>
        </w:numPr>
      </w:pPr>
      <w:r>
        <w:t>Why is the language in the grammar chart the same as the language in the preceding Listening/Speaking lesson?</w:t>
      </w:r>
    </w:p>
    <w:p w:rsidR="00A70D0C" w:rsidRDefault="00230D83" w:rsidP="003D2041">
      <w:pPr>
        <w:pStyle w:val="ListParagraph"/>
        <w:numPr>
          <w:ilvl w:val="0"/>
          <w:numId w:val="7"/>
        </w:numPr>
      </w:pPr>
      <w:r>
        <w:t xml:space="preserve">How is </w:t>
      </w:r>
      <w:r w:rsidRPr="00230D83">
        <w:rPr>
          <w:i/>
        </w:rPr>
        <w:t>Practice 1</w:t>
      </w:r>
      <w:r>
        <w:t xml:space="preserve"> different from </w:t>
      </w:r>
      <w:r w:rsidRPr="00230D83">
        <w:rPr>
          <w:i/>
        </w:rPr>
        <w:t>Practice 2</w:t>
      </w:r>
      <w:r w:rsidR="00A70D0C">
        <w:t>?</w:t>
      </w:r>
      <w:r>
        <w:t xml:space="preserve">  Which is more controlled practice?  Which is more open-ended?</w:t>
      </w:r>
    </w:p>
    <w:p w:rsidR="00A70D0C" w:rsidRDefault="00A70D0C" w:rsidP="003D2041">
      <w:pPr>
        <w:pStyle w:val="ListParagraph"/>
        <w:numPr>
          <w:ilvl w:val="0"/>
          <w:numId w:val="7"/>
        </w:numPr>
      </w:pPr>
      <w:r>
        <w:t xml:space="preserve">What is the purpose of </w:t>
      </w:r>
      <w:r w:rsidRPr="008E2E43">
        <w:rPr>
          <w:i/>
        </w:rPr>
        <w:t>Show What You Know</w:t>
      </w:r>
      <w:r>
        <w:t>?</w:t>
      </w:r>
    </w:p>
    <w:p w:rsidR="00360B46" w:rsidRDefault="00E750FC" w:rsidP="003D2041">
      <w:pPr>
        <w:pStyle w:val="ListParagraph"/>
        <w:numPr>
          <w:ilvl w:val="0"/>
          <w:numId w:val="7"/>
        </w:numPr>
      </w:pPr>
      <w:r>
        <w:t>Look at the ancillary materials.  Which</w:t>
      </w:r>
      <w:r w:rsidR="008E2E43">
        <w:t xml:space="preserve"> materials can you use to teach and practice the </w:t>
      </w:r>
      <w:r w:rsidR="00225992">
        <w:t xml:space="preserve">target </w:t>
      </w:r>
      <w:r w:rsidR="008E2E43">
        <w:t>grammar in class?</w:t>
      </w:r>
      <w:r>
        <w:t xml:space="preserve">  Which </w:t>
      </w:r>
      <w:r w:rsidR="00360B46">
        <w:t xml:space="preserve">materials can </w:t>
      </w:r>
      <w:r w:rsidR="00360B46" w:rsidRPr="00B969F2">
        <w:t xml:space="preserve">a student </w:t>
      </w:r>
      <w:r w:rsidR="00360B46">
        <w:t>use to practice the grammar independently?</w:t>
      </w:r>
    </w:p>
    <w:p w:rsidR="008E2E43" w:rsidRDefault="008E2E43" w:rsidP="008E2E43"/>
    <w:p w:rsidR="00F06B59" w:rsidRDefault="00F06B59" w:rsidP="008E2E43"/>
    <w:p w:rsidR="00765C0A" w:rsidRDefault="00765C0A" w:rsidP="008E2E43">
      <w:pPr>
        <w:rPr>
          <w:b/>
        </w:rPr>
      </w:pPr>
      <w:r>
        <w:rPr>
          <w:b/>
        </w:rPr>
        <w:t xml:space="preserve">Life Skills Lesson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>
        <w:rPr>
          <w:i/>
        </w:rPr>
        <w:t>132-133</w:t>
      </w:r>
      <w:r w:rsidRPr="007F4771">
        <w:rPr>
          <w:i/>
        </w:rPr>
        <w:t>)</w:t>
      </w:r>
    </w:p>
    <w:p w:rsidR="00765C0A" w:rsidRDefault="00765C0A" w:rsidP="00765C0A">
      <w:pPr>
        <w:pStyle w:val="ListParagraph"/>
        <w:numPr>
          <w:ilvl w:val="0"/>
          <w:numId w:val="3"/>
        </w:numPr>
      </w:pPr>
      <w:r>
        <w:t>What are the life skills students learn in this lesson</w:t>
      </w:r>
      <w:r w:rsidRPr="008E2E43">
        <w:rPr>
          <w:i/>
        </w:rPr>
        <w:t>?</w:t>
      </w:r>
    </w:p>
    <w:p w:rsidR="00765C0A" w:rsidRDefault="00765C0A" w:rsidP="00765C0A">
      <w:pPr>
        <w:pStyle w:val="ListParagraph"/>
        <w:numPr>
          <w:ilvl w:val="0"/>
          <w:numId w:val="3"/>
        </w:numPr>
      </w:pPr>
      <w:r>
        <w:t>What language skills are taught in this lesson?  (</w:t>
      </w:r>
      <w:proofErr w:type="gramStart"/>
      <w:r w:rsidRPr="00765C0A">
        <w:rPr>
          <w:i/>
        </w:rPr>
        <w:t>vocabulary</w:t>
      </w:r>
      <w:proofErr w:type="gramEnd"/>
      <w:r w:rsidRPr="00765C0A">
        <w:rPr>
          <w:i/>
        </w:rPr>
        <w:t>, speaking, reading, writing, listening</w:t>
      </w:r>
      <w:r>
        <w:t>)?</w:t>
      </w:r>
    </w:p>
    <w:p w:rsidR="00765C0A" w:rsidRDefault="00765C0A" w:rsidP="00765C0A">
      <w:pPr>
        <w:pStyle w:val="ListParagraph"/>
        <w:numPr>
          <w:ilvl w:val="0"/>
          <w:numId w:val="3"/>
        </w:numPr>
      </w:pPr>
      <w:r>
        <w:t>How many different kinds of schedules and forms are in the lesson?  Why are there so many different types of layouts?</w:t>
      </w:r>
    </w:p>
    <w:p w:rsidR="00E750FC" w:rsidRDefault="00E750FC" w:rsidP="00E750FC">
      <w:pPr>
        <w:pStyle w:val="ListParagraph"/>
        <w:numPr>
          <w:ilvl w:val="0"/>
          <w:numId w:val="3"/>
        </w:numPr>
      </w:pPr>
      <w:r>
        <w:t xml:space="preserve">Look at the ancillary materials.  Which materials can you use to teach and practice the Life Skill in class?  Which materials can </w:t>
      </w:r>
      <w:r w:rsidRPr="00B969F2">
        <w:t xml:space="preserve">a student </w:t>
      </w:r>
      <w:r>
        <w:t>use to practice the Life Skill independently?</w:t>
      </w:r>
    </w:p>
    <w:p w:rsidR="00E750FC" w:rsidRDefault="00E750FC" w:rsidP="00E750FC">
      <w:pPr>
        <w:pStyle w:val="ListParagraph"/>
        <w:rPr>
          <w:i/>
        </w:rPr>
      </w:pPr>
    </w:p>
    <w:p w:rsidR="00F06B59" w:rsidRPr="00765C0A" w:rsidRDefault="00F06B59" w:rsidP="00E750FC">
      <w:pPr>
        <w:pStyle w:val="ListParagraph"/>
        <w:rPr>
          <w:i/>
        </w:rPr>
      </w:pPr>
    </w:p>
    <w:p w:rsidR="00A7169D" w:rsidRDefault="00A7169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5C0A" w:rsidRPr="00F84715" w:rsidRDefault="00765C0A" w:rsidP="00765C0A">
      <w:pPr>
        <w:rPr>
          <w:i/>
        </w:rPr>
      </w:pPr>
      <w:r w:rsidRPr="008E2E43">
        <w:rPr>
          <w:b/>
        </w:rPr>
        <w:lastRenderedPageBreak/>
        <w:t>Writing Lesson</w:t>
      </w:r>
      <w:r w:rsidR="00F84715">
        <w:rPr>
          <w:b/>
        </w:rPr>
        <w:t xml:space="preserve"> </w:t>
      </w:r>
      <w:r w:rsidR="00F84715">
        <w:rPr>
          <w:i/>
        </w:rPr>
        <w:t>(page 259)</w:t>
      </w:r>
    </w:p>
    <w:p w:rsidR="00F84715" w:rsidRDefault="00F84715" w:rsidP="00F84715">
      <w:pPr>
        <w:pStyle w:val="ListParagraph"/>
        <w:numPr>
          <w:ilvl w:val="0"/>
          <w:numId w:val="4"/>
        </w:numPr>
      </w:pPr>
      <w:r>
        <w:t xml:space="preserve">How does the </w:t>
      </w:r>
      <w:r w:rsidR="00F06B59">
        <w:t>W</w:t>
      </w:r>
      <w:r>
        <w:t xml:space="preserve">riting </w:t>
      </w:r>
      <w:r w:rsidR="00F06B59">
        <w:t>L</w:t>
      </w:r>
      <w:r>
        <w:t xml:space="preserve">esson relate </w:t>
      </w:r>
      <w:r w:rsidR="00F06B59">
        <w:t>t</w:t>
      </w:r>
      <w:r>
        <w:t>o the Life Skills Lesson?</w:t>
      </w:r>
    </w:p>
    <w:p w:rsidR="00765C0A" w:rsidRDefault="00765C0A" w:rsidP="00F84715">
      <w:pPr>
        <w:pStyle w:val="ListParagraph"/>
        <w:numPr>
          <w:ilvl w:val="0"/>
          <w:numId w:val="4"/>
        </w:numPr>
      </w:pPr>
      <w:r>
        <w:t>Where is the writing model located?</w:t>
      </w:r>
    </w:p>
    <w:p w:rsidR="00F84715" w:rsidRDefault="00F84715" w:rsidP="00F84715">
      <w:pPr>
        <w:pStyle w:val="ListParagraph"/>
        <w:numPr>
          <w:ilvl w:val="0"/>
          <w:numId w:val="4"/>
        </w:numPr>
      </w:pPr>
      <w:r>
        <w:t>What kinds of questions do students answer about the</w:t>
      </w:r>
      <w:r w:rsidR="00765C0A">
        <w:t xml:space="preserve"> model?</w:t>
      </w:r>
    </w:p>
    <w:p w:rsidR="00765C0A" w:rsidRDefault="00765C0A" w:rsidP="00765C0A"/>
    <w:p w:rsidR="00F06B59" w:rsidRDefault="00F06B59" w:rsidP="00765C0A"/>
    <w:p w:rsidR="00F84715" w:rsidRPr="008E2E43" w:rsidRDefault="00F84715" w:rsidP="00F84715">
      <w:pPr>
        <w:rPr>
          <w:b/>
        </w:rPr>
      </w:pPr>
      <w:r w:rsidRPr="008E2E43">
        <w:rPr>
          <w:b/>
        </w:rPr>
        <w:t>Reading Lesson</w:t>
      </w:r>
      <w:r>
        <w:rPr>
          <w:b/>
        </w:rPr>
        <w:t xml:space="preserve">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>
        <w:rPr>
          <w:i/>
        </w:rPr>
        <w:t>138-139</w:t>
      </w:r>
      <w:r w:rsidRPr="007F4771">
        <w:rPr>
          <w:i/>
        </w:rPr>
        <w:t>)</w:t>
      </w:r>
    </w:p>
    <w:p w:rsidR="00F84715" w:rsidRDefault="00F84715" w:rsidP="00F84715">
      <w:pPr>
        <w:pStyle w:val="ListParagraph"/>
        <w:numPr>
          <w:ilvl w:val="0"/>
          <w:numId w:val="8"/>
        </w:numPr>
      </w:pPr>
      <w:r>
        <w:t xml:space="preserve">What is the purpose of </w:t>
      </w:r>
      <w:r>
        <w:rPr>
          <w:i/>
        </w:rPr>
        <w:t>Before You Read</w:t>
      </w:r>
      <w:r w:rsidRPr="008E2E43">
        <w:rPr>
          <w:i/>
        </w:rPr>
        <w:t>?</w:t>
      </w:r>
    </w:p>
    <w:p w:rsidR="00F84715" w:rsidRDefault="00F84715" w:rsidP="00F84715">
      <w:pPr>
        <w:pStyle w:val="ListParagraph"/>
        <w:numPr>
          <w:ilvl w:val="0"/>
          <w:numId w:val="8"/>
        </w:numPr>
      </w:pPr>
      <w:r>
        <w:t xml:space="preserve">Why is an audio file provided with </w:t>
      </w:r>
      <w:r w:rsidR="00F06B59">
        <w:t>the</w:t>
      </w:r>
      <w:r>
        <w:t xml:space="preserve"> reading text?</w:t>
      </w:r>
    </w:p>
    <w:p w:rsidR="00F84715" w:rsidRDefault="00F84715" w:rsidP="00F84715">
      <w:pPr>
        <w:pStyle w:val="ListParagraph"/>
        <w:numPr>
          <w:ilvl w:val="0"/>
          <w:numId w:val="8"/>
        </w:numPr>
      </w:pPr>
      <w:r>
        <w:t>What graphic or visual support is provided with the reading?</w:t>
      </w:r>
    </w:p>
    <w:p w:rsidR="00E750FC" w:rsidRPr="008E2E43" w:rsidRDefault="00E750FC" w:rsidP="00F84715">
      <w:pPr>
        <w:pStyle w:val="ListParagraph"/>
        <w:numPr>
          <w:ilvl w:val="0"/>
          <w:numId w:val="8"/>
        </w:numPr>
        <w:rPr>
          <w:i/>
        </w:rPr>
      </w:pPr>
      <w:r>
        <w:t xml:space="preserve">Look at the ancillary materials.  Where can </w:t>
      </w:r>
      <w:r w:rsidRPr="00B969F2">
        <w:t>student</w:t>
      </w:r>
      <w:r>
        <w:t>s do additional comprehension questions of the reading?</w:t>
      </w:r>
      <w:r w:rsidRPr="008E2E43">
        <w:rPr>
          <w:i/>
        </w:rPr>
        <w:t xml:space="preserve"> </w:t>
      </w:r>
    </w:p>
    <w:p w:rsidR="00F84715" w:rsidRDefault="00F84715" w:rsidP="00F84715"/>
    <w:p w:rsidR="00F84715" w:rsidRPr="008E2E43" w:rsidRDefault="00F84715" w:rsidP="00F84715">
      <w:pPr>
        <w:rPr>
          <w:b/>
        </w:rPr>
      </w:pPr>
      <w:r>
        <w:rPr>
          <w:b/>
        </w:rPr>
        <w:t xml:space="preserve">Review </w:t>
      </w:r>
      <w:r w:rsidRPr="008E2E43">
        <w:rPr>
          <w:b/>
        </w:rPr>
        <w:t>Lesson</w:t>
      </w:r>
      <w:r>
        <w:rPr>
          <w:b/>
        </w:rPr>
        <w:t xml:space="preserve"> </w:t>
      </w:r>
      <w:r w:rsidRPr="007F4771">
        <w:rPr>
          <w:i/>
        </w:rPr>
        <w:t xml:space="preserve">(page </w:t>
      </w:r>
      <w:r>
        <w:rPr>
          <w:i/>
        </w:rPr>
        <w:t>143</w:t>
      </w:r>
      <w:r w:rsidRPr="007F4771">
        <w:rPr>
          <w:i/>
        </w:rPr>
        <w:t>)</w:t>
      </w:r>
    </w:p>
    <w:p w:rsidR="00F84715" w:rsidRDefault="00F84715" w:rsidP="00F84715">
      <w:pPr>
        <w:pStyle w:val="ListParagraph"/>
        <w:numPr>
          <w:ilvl w:val="0"/>
          <w:numId w:val="9"/>
        </w:numPr>
      </w:pPr>
      <w:r>
        <w:t>What language skills do student practice in the Review Lesson (grammar, vocabulary, listening, speaking, reading, writing)?</w:t>
      </w:r>
    </w:p>
    <w:p w:rsidR="00E750FC" w:rsidRDefault="00E750FC" w:rsidP="00F84715">
      <w:pPr>
        <w:pStyle w:val="ListParagraph"/>
        <w:numPr>
          <w:ilvl w:val="0"/>
          <w:numId w:val="9"/>
        </w:numPr>
      </w:pPr>
      <w:r>
        <w:t>How does the Review Lesson integrate the content and language of the unit?</w:t>
      </w:r>
    </w:p>
    <w:p w:rsidR="00F06B59" w:rsidRDefault="00F06B59" w:rsidP="00F06B59"/>
    <w:p w:rsidR="00F06B59" w:rsidRDefault="00F06B59" w:rsidP="00F06B59"/>
    <w:p w:rsidR="00F06B59" w:rsidRPr="008E2E43" w:rsidRDefault="00F06B59" w:rsidP="00F06B59">
      <w:pPr>
        <w:rPr>
          <w:b/>
        </w:rPr>
      </w:pPr>
      <w:r>
        <w:rPr>
          <w:b/>
        </w:rPr>
        <w:t>Expand</w:t>
      </w:r>
      <w:r w:rsidRPr="008E2E43">
        <w:rPr>
          <w:b/>
        </w:rPr>
        <w:t xml:space="preserve"> Lesson</w:t>
      </w:r>
      <w:r>
        <w:rPr>
          <w:b/>
        </w:rPr>
        <w:t xml:space="preserve"> </w:t>
      </w:r>
      <w:r w:rsidRPr="007F4771">
        <w:rPr>
          <w:i/>
        </w:rPr>
        <w:t xml:space="preserve">(page </w:t>
      </w:r>
      <w:r>
        <w:rPr>
          <w:i/>
        </w:rPr>
        <w:t>144</w:t>
      </w:r>
      <w:r w:rsidRPr="007F4771">
        <w:rPr>
          <w:i/>
        </w:rPr>
        <w:t>)</w:t>
      </w:r>
    </w:p>
    <w:p w:rsidR="00F84715" w:rsidRDefault="00F84715" w:rsidP="00F06B59">
      <w:pPr>
        <w:pStyle w:val="ListParagraph"/>
        <w:numPr>
          <w:ilvl w:val="0"/>
          <w:numId w:val="10"/>
        </w:numPr>
        <w:ind w:left="720"/>
      </w:pPr>
      <w:r>
        <w:t>What language skills do student practice in the Expand Lesson (grammar, vocabulary, listening, speaking, reading, writing)?</w:t>
      </w:r>
    </w:p>
    <w:p w:rsidR="00E750FC" w:rsidRDefault="00E750FC" w:rsidP="00F06B59">
      <w:pPr>
        <w:pStyle w:val="ListParagraph"/>
        <w:numPr>
          <w:ilvl w:val="0"/>
          <w:numId w:val="10"/>
        </w:numPr>
        <w:ind w:left="720"/>
      </w:pPr>
      <w:r>
        <w:t>How does the Review Lesson integrate the content and language of the unit?</w:t>
      </w:r>
    </w:p>
    <w:p w:rsidR="00765C0A" w:rsidRDefault="00765C0A" w:rsidP="00F84715"/>
    <w:sectPr w:rsidR="00765C0A" w:rsidSect="00F06B59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CA3" w:rsidRDefault="00AC7CA3" w:rsidP="00A7169D">
      <w:r>
        <w:separator/>
      </w:r>
    </w:p>
  </w:endnote>
  <w:endnote w:type="continuationSeparator" w:id="0">
    <w:p w:rsidR="00AC7CA3" w:rsidRDefault="00AC7CA3" w:rsidP="00A7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923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69D" w:rsidRDefault="00A716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A7169D" w:rsidRDefault="00A71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CA3" w:rsidRDefault="00AC7CA3" w:rsidP="00A7169D">
      <w:r>
        <w:separator/>
      </w:r>
    </w:p>
  </w:footnote>
  <w:footnote w:type="continuationSeparator" w:id="0">
    <w:p w:rsidR="00AC7CA3" w:rsidRDefault="00AC7CA3" w:rsidP="00A7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012"/>
    <w:multiLevelType w:val="hybridMultilevel"/>
    <w:tmpl w:val="6946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19D"/>
    <w:multiLevelType w:val="hybridMultilevel"/>
    <w:tmpl w:val="8EDAD522"/>
    <w:lvl w:ilvl="0" w:tplc="6070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7967"/>
    <w:multiLevelType w:val="hybridMultilevel"/>
    <w:tmpl w:val="8F98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1AE9"/>
    <w:multiLevelType w:val="hybridMultilevel"/>
    <w:tmpl w:val="41969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57A5F"/>
    <w:multiLevelType w:val="hybridMultilevel"/>
    <w:tmpl w:val="C09A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B50B6"/>
    <w:multiLevelType w:val="hybridMultilevel"/>
    <w:tmpl w:val="4126D6D0"/>
    <w:lvl w:ilvl="0" w:tplc="6070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A1639"/>
    <w:multiLevelType w:val="hybridMultilevel"/>
    <w:tmpl w:val="9FB4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A0D74"/>
    <w:multiLevelType w:val="hybridMultilevel"/>
    <w:tmpl w:val="881E5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50682"/>
    <w:multiLevelType w:val="hybridMultilevel"/>
    <w:tmpl w:val="B3928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01B5A"/>
    <w:multiLevelType w:val="hybridMultilevel"/>
    <w:tmpl w:val="8EDAD522"/>
    <w:lvl w:ilvl="0" w:tplc="6070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0C"/>
    <w:rsid w:val="000E06E9"/>
    <w:rsid w:val="00225992"/>
    <w:rsid w:val="00230D83"/>
    <w:rsid w:val="002A2E2B"/>
    <w:rsid w:val="00360B46"/>
    <w:rsid w:val="003D2041"/>
    <w:rsid w:val="005A3FC5"/>
    <w:rsid w:val="007453A9"/>
    <w:rsid w:val="00765C0A"/>
    <w:rsid w:val="007F4771"/>
    <w:rsid w:val="008E2E43"/>
    <w:rsid w:val="009A1C5F"/>
    <w:rsid w:val="00A33263"/>
    <w:rsid w:val="00A70D0C"/>
    <w:rsid w:val="00A7169D"/>
    <w:rsid w:val="00AC7CA3"/>
    <w:rsid w:val="00B45793"/>
    <w:rsid w:val="00B51732"/>
    <w:rsid w:val="00B969F2"/>
    <w:rsid w:val="00C806DA"/>
    <w:rsid w:val="00C87103"/>
    <w:rsid w:val="00D74E3C"/>
    <w:rsid w:val="00E25AFE"/>
    <w:rsid w:val="00E61F7A"/>
    <w:rsid w:val="00E750FC"/>
    <w:rsid w:val="00EE544D"/>
    <w:rsid w:val="00F06B59"/>
    <w:rsid w:val="00F45D0A"/>
    <w:rsid w:val="00F84715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43"/>
    <w:pPr>
      <w:ind w:left="720"/>
      <w:contextualSpacing/>
    </w:pPr>
  </w:style>
  <w:style w:type="table" w:styleId="TableGrid">
    <w:name w:val="Table Grid"/>
    <w:basedOn w:val="TableNormal"/>
    <w:uiPriority w:val="59"/>
    <w:rsid w:val="0074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69D"/>
  </w:style>
  <w:style w:type="paragraph" w:styleId="Footer">
    <w:name w:val="footer"/>
    <w:basedOn w:val="Normal"/>
    <w:link w:val="FooterChar"/>
    <w:uiPriority w:val="99"/>
    <w:unhideWhenUsed/>
    <w:rsid w:val="00A7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69D"/>
  </w:style>
  <w:style w:type="paragraph" w:styleId="BalloonText">
    <w:name w:val="Balloon Text"/>
    <w:basedOn w:val="Normal"/>
    <w:link w:val="BalloonTextChar"/>
    <w:uiPriority w:val="99"/>
    <w:semiHidden/>
    <w:unhideWhenUsed/>
    <w:rsid w:val="00A71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43"/>
    <w:pPr>
      <w:ind w:left="720"/>
      <w:contextualSpacing/>
    </w:pPr>
  </w:style>
  <w:style w:type="table" w:styleId="TableGrid">
    <w:name w:val="Table Grid"/>
    <w:basedOn w:val="TableNormal"/>
    <w:uiPriority w:val="59"/>
    <w:rsid w:val="0074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69D"/>
  </w:style>
  <w:style w:type="paragraph" w:styleId="Footer">
    <w:name w:val="footer"/>
    <w:basedOn w:val="Normal"/>
    <w:link w:val="FooterChar"/>
    <w:uiPriority w:val="99"/>
    <w:unhideWhenUsed/>
    <w:rsid w:val="00A7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69D"/>
  </w:style>
  <w:style w:type="paragraph" w:styleId="BalloonText">
    <w:name w:val="Balloon Text"/>
    <w:basedOn w:val="Normal"/>
    <w:link w:val="BalloonTextChar"/>
    <w:uiPriority w:val="99"/>
    <w:semiHidden/>
    <w:unhideWhenUsed/>
    <w:rsid w:val="00A71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00"/>
    <w:rsid w:val="00372100"/>
    <w:rsid w:val="00E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41531F5C87469885A18E7E30F223CD">
    <w:name w:val="7141531F5C87469885A18E7E30F223CD"/>
    <w:rsid w:val="00372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41531F5C87469885A18E7E30F223CD">
    <w:name w:val="7141531F5C87469885A18E7E30F223CD"/>
    <w:rsid w:val="00372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Lynn</dc:creator>
  <cp:lastModifiedBy>Sarah Lynn</cp:lastModifiedBy>
  <cp:revision>16</cp:revision>
  <dcterms:created xsi:type="dcterms:W3CDTF">2013-01-08T21:30:00Z</dcterms:created>
  <dcterms:modified xsi:type="dcterms:W3CDTF">2013-12-15T19:35:00Z</dcterms:modified>
</cp:coreProperties>
</file>